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DE" w:rsidRPr="00591BB9" w:rsidRDefault="00591BB9" w:rsidP="00F60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91BB9">
        <w:rPr>
          <w:rFonts w:ascii="Times New Roman" w:hAnsi="Times New Roman" w:cs="Times New Roman"/>
          <w:b/>
          <w:sz w:val="28"/>
          <w:szCs w:val="28"/>
        </w:rPr>
        <w:t xml:space="preserve">ПРОГРАММА ВОЕННО-ИСТОРИЧЕСКОГО ФЕСТИВАЛЯ </w:t>
      </w:r>
    </w:p>
    <w:p w:rsidR="00016432" w:rsidRPr="00591BB9" w:rsidRDefault="00591BB9" w:rsidP="00F60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BB9">
        <w:rPr>
          <w:rFonts w:ascii="Times New Roman" w:hAnsi="Times New Roman" w:cs="Times New Roman"/>
          <w:b/>
          <w:sz w:val="28"/>
          <w:szCs w:val="28"/>
        </w:rPr>
        <w:t>«ПОСЛЕДНИЙ БОЙ АЛЕКСЕЯ ЧЕРТКОВА»</w:t>
      </w:r>
    </w:p>
    <w:p w:rsidR="00F60EDE" w:rsidRPr="00F60EDE" w:rsidRDefault="00F60EDE" w:rsidP="00F60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EDE" w:rsidRPr="00F60EDE" w:rsidRDefault="00F60EDE" w:rsidP="00F60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EDE">
        <w:rPr>
          <w:rFonts w:ascii="Times New Roman" w:hAnsi="Times New Roman" w:cs="Times New Roman"/>
          <w:sz w:val="28"/>
          <w:szCs w:val="28"/>
        </w:rPr>
        <w:t xml:space="preserve">10.00 – д. </w:t>
      </w:r>
      <w:proofErr w:type="spellStart"/>
      <w:r w:rsidRPr="00F60EDE">
        <w:rPr>
          <w:rFonts w:ascii="Times New Roman" w:hAnsi="Times New Roman" w:cs="Times New Roman"/>
          <w:sz w:val="28"/>
          <w:szCs w:val="28"/>
        </w:rPr>
        <w:t>Житлин</w:t>
      </w:r>
      <w:proofErr w:type="spellEnd"/>
      <w:r w:rsidRPr="00F60EDE">
        <w:rPr>
          <w:rFonts w:ascii="Times New Roman" w:hAnsi="Times New Roman" w:cs="Times New Roman"/>
          <w:sz w:val="28"/>
          <w:szCs w:val="28"/>
        </w:rPr>
        <w:t xml:space="preserve"> – Возложение цвето</w:t>
      </w:r>
      <w:r w:rsidR="00591BB9">
        <w:rPr>
          <w:rFonts w:ascii="Times New Roman" w:hAnsi="Times New Roman" w:cs="Times New Roman"/>
          <w:sz w:val="28"/>
          <w:szCs w:val="28"/>
        </w:rPr>
        <w:t>в</w:t>
      </w:r>
      <w:r w:rsidRPr="00F60EDE">
        <w:rPr>
          <w:rFonts w:ascii="Times New Roman" w:hAnsi="Times New Roman" w:cs="Times New Roman"/>
          <w:sz w:val="28"/>
          <w:szCs w:val="28"/>
        </w:rPr>
        <w:t xml:space="preserve"> у Братской могилы советских воинов и партизан</w:t>
      </w:r>
    </w:p>
    <w:p w:rsidR="00F60EDE" w:rsidRPr="00F60EDE" w:rsidRDefault="00F60EDE" w:rsidP="00F60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EDE">
        <w:rPr>
          <w:rFonts w:ascii="Times New Roman" w:hAnsi="Times New Roman" w:cs="Times New Roman"/>
          <w:sz w:val="28"/>
          <w:szCs w:val="28"/>
        </w:rPr>
        <w:t>10.30 – Поляна у входа в Мемориальный комплекс партизанской славы «</w:t>
      </w:r>
      <w:proofErr w:type="spellStart"/>
      <w:r w:rsidRPr="00F60EDE">
        <w:rPr>
          <w:rFonts w:ascii="Times New Roman" w:hAnsi="Times New Roman" w:cs="Times New Roman"/>
          <w:sz w:val="28"/>
          <w:szCs w:val="28"/>
        </w:rPr>
        <w:t>Хованщина</w:t>
      </w:r>
      <w:proofErr w:type="spellEnd"/>
      <w:r w:rsidRPr="00F60EDE">
        <w:rPr>
          <w:rFonts w:ascii="Times New Roman" w:hAnsi="Times New Roman" w:cs="Times New Roman"/>
          <w:sz w:val="28"/>
          <w:szCs w:val="28"/>
        </w:rPr>
        <w:t>»</w:t>
      </w:r>
      <w:r w:rsidR="00591BB9">
        <w:rPr>
          <w:rFonts w:ascii="Times New Roman" w:hAnsi="Times New Roman" w:cs="Times New Roman"/>
          <w:sz w:val="28"/>
          <w:szCs w:val="28"/>
        </w:rPr>
        <w:t xml:space="preserve"> - Радиогазета с музыкальным сопровождением, работа сувенирной лавки.</w:t>
      </w:r>
    </w:p>
    <w:p w:rsidR="00F60EDE" w:rsidRPr="00F60EDE" w:rsidRDefault="00F60EDE" w:rsidP="00F60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EDE">
        <w:rPr>
          <w:rFonts w:ascii="Times New Roman" w:hAnsi="Times New Roman" w:cs="Times New Roman"/>
          <w:sz w:val="28"/>
          <w:szCs w:val="28"/>
        </w:rPr>
        <w:t xml:space="preserve">11.00-13.00 – Территория </w:t>
      </w:r>
      <w:r w:rsidRPr="00F60EDE">
        <w:rPr>
          <w:rFonts w:ascii="Times New Roman" w:hAnsi="Times New Roman" w:cs="Times New Roman"/>
          <w:sz w:val="28"/>
          <w:szCs w:val="28"/>
        </w:rPr>
        <w:t>Мемориальн</w:t>
      </w:r>
      <w:r w:rsidRPr="00F60EDE">
        <w:rPr>
          <w:rFonts w:ascii="Times New Roman" w:hAnsi="Times New Roman" w:cs="Times New Roman"/>
          <w:sz w:val="28"/>
          <w:szCs w:val="28"/>
        </w:rPr>
        <w:t>ого</w:t>
      </w:r>
      <w:r w:rsidRPr="00F60EDE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Pr="00F60EDE">
        <w:rPr>
          <w:rFonts w:ascii="Times New Roman" w:hAnsi="Times New Roman" w:cs="Times New Roman"/>
          <w:sz w:val="28"/>
          <w:szCs w:val="28"/>
        </w:rPr>
        <w:t>а</w:t>
      </w:r>
      <w:r w:rsidRPr="00F60EDE">
        <w:rPr>
          <w:rFonts w:ascii="Times New Roman" w:hAnsi="Times New Roman" w:cs="Times New Roman"/>
          <w:sz w:val="28"/>
          <w:szCs w:val="28"/>
        </w:rPr>
        <w:t xml:space="preserve"> партизанской славы «</w:t>
      </w:r>
      <w:proofErr w:type="spellStart"/>
      <w:r w:rsidRPr="00F60EDE">
        <w:rPr>
          <w:rFonts w:ascii="Times New Roman" w:hAnsi="Times New Roman" w:cs="Times New Roman"/>
          <w:sz w:val="28"/>
          <w:szCs w:val="28"/>
        </w:rPr>
        <w:t>Хованщина</w:t>
      </w:r>
      <w:proofErr w:type="spellEnd"/>
      <w:r w:rsidRPr="00F60EDE">
        <w:rPr>
          <w:rFonts w:ascii="Times New Roman" w:hAnsi="Times New Roman" w:cs="Times New Roman"/>
          <w:sz w:val="28"/>
          <w:szCs w:val="28"/>
        </w:rPr>
        <w:t>»</w:t>
      </w:r>
      <w:r w:rsidRPr="00F60EDE">
        <w:rPr>
          <w:rFonts w:ascii="Times New Roman" w:hAnsi="Times New Roman" w:cs="Times New Roman"/>
          <w:sz w:val="28"/>
          <w:szCs w:val="28"/>
        </w:rPr>
        <w:t xml:space="preserve"> - посещение интерактивных площадок и объектов комплекса</w:t>
      </w:r>
    </w:p>
    <w:p w:rsidR="00F60EDE" w:rsidRPr="00F60EDE" w:rsidRDefault="00F60EDE" w:rsidP="00F60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EDE">
        <w:rPr>
          <w:rFonts w:ascii="Times New Roman" w:hAnsi="Times New Roman" w:cs="Times New Roman"/>
          <w:sz w:val="28"/>
          <w:szCs w:val="28"/>
        </w:rPr>
        <w:t xml:space="preserve">13.00 -13.50 - </w:t>
      </w:r>
      <w:r w:rsidRPr="00F60EDE">
        <w:rPr>
          <w:rFonts w:ascii="Times New Roman" w:hAnsi="Times New Roman" w:cs="Times New Roman"/>
          <w:sz w:val="28"/>
          <w:szCs w:val="28"/>
        </w:rPr>
        <w:t>Поляна у входа в Мемориальный комплекс партизанской славы «</w:t>
      </w:r>
      <w:proofErr w:type="spellStart"/>
      <w:r w:rsidRPr="00F60EDE">
        <w:rPr>
          <w:rFonts w:ascii="Times New Roman" w:hAnsi="Times New Roman" w:cs="Times New Roman"/>
          <w:sz w:val="28"/>
          <w:szCs w:val="28"/>
        </w:rPr>
        <w:t>Хованщина</w:t>
      </w:r>
      <w:proofErr w:type="spellEnd"/>
      <w:r w:rsidRPr="00F60EDE">
        <w:rPr>
          <w:rFonts w:ascii="Times New Roman" w:hAnsi="Times New Roman" w:cs="Times New Roman"/>
          <w:sz w:val="28"/>
          <w:szCs w:val="28"/>
        </w:rPr>
        <w:t>»</w:t>
      </w:r>
      <w:r w:rsidRPr="00F60EDE">
        <w:rPr>
          <w:rFonts w:ascii="Times New Roman" w:hAnsi="Times New Roman" w:cs="Times New Roman"/>
          <w:sz w:val="28"/>
          <w:szCs w:val="28"/>
        </w:rPr>
        <w:t xml:space="preserve"> - Дегустация-продажа «Партизанская каша». Радиоконцерт «Песни военных лет»</w:t>
      </w:r>
    </w:p>
    <w:p w:rsidR="00F60EDE" w:rsidRPr="00F60EDE" w:rsidRDefault="00F60EDE" w:rsidP="00F60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EDE">
        <w:rPr>
          <w:rFonts w:ascii="Times New Roman" w:hAnsi="Times New Roman" w:cs="Times New Roman"/>
          <w:sz w:val="28"/>
          <w:szCs w:val="28"/>
        </w:rPr>
        <w:t xml:space="preserve">14.00 – 14.40 - </w:t>
      </w:r>
      <w:r w:rsidRPr="00F60EDE">
        <w:rPr>
          <w:rFonts w:ascii="Times New Roman" w:hAnsi="Times New Roman" w:cs="Times New Roman"/>
          <w:sz w:val="28"/>
          <w:szCs w:val="28"/>
        </w:rPr>
        <w:t>Поляна у входа в Мемориальный комплекс партизанской славы «</w:t>
      </w:r>
      <w:proofErr w:type="spellStart"/>
      <w:r w:rsidRPr="00F60EDE">
        <w:rPr>
          <w:rFonts w:ascii="Times New Roman" w:hAnsi="Times New Roman" w:cs="Times New Roman"/>
          <w:sz w:val="28"/>
          <w:szCs w:val="28"/>
        </w:rPr>
        <w:t>Хованщина</w:t>
      </w:r>
      <w:proofErr w:type="spellEnd"/>
      <w:r w:rsidRPr="00F60EDE">
        <w:rPr>
          <w:rFonts w:ascii="Times New Roman" w:hAnsi="Times New Roman" w:cs="Times New Roman"/>
          <w:sz w:val="28"/>
          <w:szCs w:val="28"/>
        </w:rPr>
        <w:t>»</w:t>
      </w:r>
      <w:r w:rsidRPr="00F60EDE">
        <w:rPr>
          <w:rFonts w:ascii="Times New Roman" w:hAnsi="Times New Roman" w:cs="Times New Roman"/>
          <w:sz w:val="28"/>
          <w:szCs w:val="28"/>
        </w:rPr>
        <w:t xml:space="preserve"> - Военно-историческая реконструкция «Последний бой Алексея Черткова».</w:t>
      </w:r>
    </w:p>
    <w:p w:rsidR="00F60EDE" w:rsidRPr="00F60EDE" w:rsidRDefault="00F60EDE" w:rsidP="00F60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EDE">
        <w:rPr>
          <w:rFonts w:ascii="Times New Roman" w:hAnsi="Times New Roman" w:cs="Times New Roman"/>
          <w:sz w:val="28"/>
          <w:szCs w:val="28"/>
        </w:rPr>
        <w:t xml:space="preserve">14.40- 15.30 - </w:t>
      </w:r>
      <w:r w:rsidRPr="00F60EDE">
        <w:rPr>
          <w:rFonts w:ascii="Times New Roman" w:hAnsi="Times New Roman" w:cs="Times New Roman"/>
          <w:sz w:val="28"/>
          <w:szCs w:val="28"/>
        </w:rPr>
        <w:t>Поляна у входа в Мемориальный комплекс партизанской славы «</w:t>
      </w:r>
      <w:proofErr w:type="spellStart"/>
      <w:r w:rsidRPr="00F60EDE">
        <w:rPr>
          <w:rFonts w:ascii="Times New Roman" w:hAnsi="Times New Roman" w:cs="Times New Roman"/>
          <w:sz w:val="28"/>
          <w:szCs w:val="28"/>
        </w:rPr>
        <w:t>Хованщина</w:t>
      </w:r>
      <w:proofErr w:type="spellEnd"/>
      <w:r w:rsidRPr="00F60EDE">
        <w:rPr>
          <w:rFonts w:ascii="Times New Roman" w:hAnsi="Times New Roman" w:cs="Times New Roman"/>
          <w:sz w:val="28"/>
          <w:szCs w:val="28"/>
        </w:rPr>
        <w:t>»</w:t>
      </w:r>
      <w:r w:rsidRPr="00F60EDE">
        <w:rPr>
          <w:rFonts w:ascii="Times New Roman" w:hAnsi="Times New Roman" w:cs="Times New Roman"/>
          <w:sz w:val="28"/>
          <w:szCs w:val="28"/>
        </w:rPr>
        <w:t xml:space="preserve"> Работа фотозон: «Техника военных лет», «оружие Победы», «дом партизанского связного».</w:t>
      </w:r>
    </w:p>
    <w:p w:rsidR="00F60EDE" w:rsidRDefault="00F60EDE" w:rsidP="00F60EDE"/>
    <w:p w:rsidR="00591BB9" w:rsidRPr="00591BB9" w:rsidRDefault="00591BB9" w:rsidP="00591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BB9">
        <w:rPr>
          <w:rFonts w:ascii="Times New Roman" w:hAnsi="Times New Roman" w:cs="Times New Roman"/>
          <w:b/>
          <w:sz w:val="28"/>
          <w:szCs w:val="28"/>
        </w:rPr>
        <w:t>ВНИМАНИЮ ПОСЕТИТЕЛЕЙ!</w:t>
      </w:r>
    </w:p>
    <w:p w:rsidR="00F60EDE" w:rsidRPr="00591BB9" w:rsidRDefault="00591BB9" w:rsidP="00591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BB9">
        <w:rPr>
          <w:rFonts w:ascii="Times New Roman" w:hAnsi="Times New Roman" w:cs="Times New Roman"/>
          <w:b/>
          <w:sz w:val="28"/>
          <w:szCs w:val="28"/>
        </w:rPr>
        <w:t>С 13.00 ИНТЕРАКТИВНЫЕ ПЛОЩАДКИ НА ТЕРРИТОРИИ КОМПЛЕКСА БУДУТ ЗАКРЫТЫ ДЛЯ ПОСЕЩЕНИЯ!</w:t>
      </w:r>
      <w:bookmarkEnd w:id="0"/>
    </w:p>
    <w:sectPr w:rsidR="00F60EDE" w:rsidRPr="00591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42"/>
    <w:rsid w:val="00591BB9"/>
    <w:rsid w:val="00763C42"/>
    <w:rsid w:val="00846746"/>
    <w:rsid w:val="00E06B5F"/>
    <w:rsid w:val="00F6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2024-10-08T09:59:00Z</dcterms:created>
  <dcterms:modified xsi:type="dcterms:W3CDTF">2024-10-08T09:59:00Z</dcterms:modified>
</cp:coreProperties>
</file>